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/>
          <w:b/>
          <w:color w:val="auto"/>
          <w:sz w:val="28"/>
          <w:szCs w:val="21"/>
          <w:highlight w:val="none"/>
          <w:lang w:val="en-US" w:eastAsia="zh-CN"/>
        </w:rPr>
      </w:pPr>
      <w:bookmarkStart w:id="0" w:name="OLE_LINK1"/>
      <w:bookmarkStart w:id="1" w:name="OLE_LINK2"/>
      <w:r>
        <w:rPr>
          <w:rFonts w:hint="eastAsia" w:asciiTheme="minorEastAsia" w:hAnsiTheme="minorEastAsia" w:eastAsiaTheme="minorEastAsia"/>
          <w:b/>
          <w:color w:val="auto"/>
          <w:sz w:val="28"/>
          <w:szCs w:val="21"/>
          <w:highlight w:val="none"/>
          <w:lang w:val="en-US" w:eastAsia="zh-CN"/>
        </w:rPr>
        <w:t>青石嘴镇中心卫生院社区医院建设项目</w:t>
      </w:r>
    </w:p>
    <w:p>
      <w:pPr>
        <w:keepNext w:val="0"/>
        <w:keepLines w:val="0"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Theme="minorEastAsia" w:hAnsiTheme="minorEastAsia" w:eastAsiaTheme="minorEastAsia"/>
          <w:b/>
          <w:color w:val="auto"/>
          <w:sz w:val="28"/>
          <w:szCs w:val="21"/>
          <w:highlight w:val="none"/>
        </w:rPr>
      </w:pPr>
      <w:r>
        <w:rPr>
          <w:rFonts w:hint="eastAsia" w:asciiTheme="minorEastAsia" w:hAnsiTheme="minorEastAsia" w:eastAsiaTheme="minorEastAsia"/>
          <w:b/>
          <w:color w:val="auto"/>
          <w:sz w:val="28"/>
          <w:szCs w:val="21"/>
          <w:highlight w:val="none"/>
          <w:lang w:val="en-US" w:eastAsia="zh-CN"/>
        </w:rPr>
        <w:t>中标</w:t>
      </w:r>
      <w:r>
        <w:rPr>
          <w:rFonts w:hint="eastAsia" w:asciiTheme="minorEastAsia" w:hAnsiTheme="minorEastAsia" w:eastAsiaTheme="minorEastAsia"/>
          <w:b/>
          <w:color w:val="auto"/>
          <w:sz w:val="28"/>
          <w:szCs w:val="21"/>
          <w:highlight w:val="none"/>
        </w:rPr>
        <w:t>结果公告</w:t>
      </w:r>
    </w:p>
    <w:tbl>
      <w:tblPr>
        <w:tblStyle w:val="16"/>
        <w:tblW w:w="941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76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QHHJ-2024（XB）-004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青石嘴镇中心卫生院社区医院建设项目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方式</w:t>
            </w:r>
          </w:p>
        </w:tc>
        <w:tc>
          <w:tcPr>
            <w:tcW w:w="7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询比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预算金额</w:t>
            </w:r>
          </w:p>
        </w:tc>
        <w:tc>
          <w:tcPr>
            <w:tcW w:w="7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295242.65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中标总金额</w:t>
            </w:r>
          </w:p>
        </w:tc>
        <w:tc>
          <w:tcPr>
            <w:tcW w:w="7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294684.01元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项目分包个数</w:t>
            </w:r>
          </w:p>
        </w:tc>
        <w:tc>
          <w:tcPr>
            <w:tcW w:w="7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公告发布日期</w:t>
            </w:r>
          </w:p>
        </w:tc>
        <w:tc>
          <w:tcPr>
            <w:tcW w:w="7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04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询比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7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2024年01月16日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中标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7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2024年01月16日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各包要求</w:t>
            </w:r>
          </w:p>
        </w:tc>
        <w:tc>
          <w:tcPr>
            <w:tcW w:w="7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详见《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询比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文件》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中标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内容、数量、价格、合同履行日期及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76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1200" w:right="0" w:hanging="1200" w:hangingChars="5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中标内容：</w:t>
            </w:r>
            <w:r>
              <w:rPr>
                <w:rFonts w:hint="eastAsia" w:ascii="宋体" w:hAnsi="宋体" w:cs="宋体"/>
                <w:sz w:val="24"/>
                <w:szCs w:val="24"/>
                <w:lang w:val="zh-CN"/>
              </w:rPr>
              <w:t>青石嘴镇中心卫生院社区医院建设项目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，具体建设内容详见《工程量清单》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中标单位：山东众汇中宏建设有限公司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中标金额：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294684.01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中标地址：山东省泰安市肥城市仪阳街道办事处工业园区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/>
              </w:rPr>
              <w:t>计划工期：60日历日（具体日期以合同签订为准）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项目经理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：王庚辛</w:t>
            </w:r>
            <w:bookmarkStart w:id="2" w:name="_GoBack"/>
            <w:bookmarkEnd w:id="2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询比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开标地点</w:t>
            </w:r>
          </w:p>
        </w:tc>
        <w:tc>
          <w:tcPr>
            <w:tcW w:w="7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青海海际项目咨询管理有限公司开标厅（青海省西宁市城西区海湖新区五四西路91号卢浮公馆双子座B座17楼）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单位及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联系人电话</w:t>
            </w:r>
          </w:p>
        </w:tc>
        <w:tc>
          <w:tcPr>
            <w:tcW w:w="76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 购 人：门源回族自治县卫生健康局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 系 人：雷老师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联系电话：0970-8611495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联系地址：青海省海北藏族自治州门源回族自治县浩门镇民俗街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2" w:hRule="atLeast"/>
          <w:jc w:val="center"/>
        </w:trPr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代理机构及联系人电话</w:t>
            </w:r>
          </w:p>
        </w:tc>
        <w:tc>
          <w:tcPr>
            <w:tcW w:w="7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采购代理机构：青海海际项目咨询管理有限公司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 系 人：王女士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联系电话：0971-4327809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邮箱地址：hjxmzxgl@163.com</w:t>
            </w:r>
          </w:p>
          <w:p>
            <w:pPr>
              <w:keepNext w:val="0"/>
              <w:keepLines w:val="0"/>
              <w:suppressLineNumbers w:val="0"/>
              <w:shd w:val="clear" w:fill="FFFFFF" w:themeFill="background1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联系地址：青海省西宁市城西区海湖新区五四西路91号卢浮公馆双子座B座17楼</w:t>
            </w:r>
          </w:p>
        </w:tc>
      </w:tr>
    </w:tbl>
    <w:p>
      <w:pPr>
        <w:shd w:val="clear" w:fill="FFFFFF" w:themeFill="background1"/>
        <w:jc w:val="right"/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</w:t>
      </w:r>
    </w:p>
    <w:p>
      <w:pPr>
        <w:shd w:val="clear" w:fill="FFFFFF" w:themeFill="background1"/>
        <w:ind w:right="480"/>
        <w:jc w:val="right"/>
        <w:rPr>
          <w:rFonts w:asciiTheme="majorEastAsia" w:hAnsiTheme="majorEastAsia" w:eastAsia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Arial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青海</w:t>
      </w:r>
      <w:r>
        <w:rPr>
          <w:rFonts w:hint="eastAsia" w:cs="Arial"/>
          <w:color w:val="auto"/>
          <w:sz w:val="24"/>
          <w:szCs w:val="24"/>
          <w:highlight w:val="none"/>
        </w:rPr>
        <w:t>海际项目咨询管理有限公司</w:t>
      </w:r>
      <w:r>
        <w:rPr>
          <w:rFonts w:asciiTheme="majorEastAsia" w:hAnsiTheme="majorEastAsia" w:eastAsiaTheme="majorEastAsia"/>
          <w:color w:val="auto"/>
          <w:sz w:val="24"/>
          <w:szCs w:val="24"/>
          <w:highlight w:val="none"/>
        </w:rPr>
        <w:t xml:space="preserve"> </w:t>
      </w:r>
    </w:p>
    <w:p>
      <w:pPr>
        <w:shd w:val="clear" w:fill="FFFFFF" w:themeFill="background1"/>
        <w:ind w:right="480"/>
        <w:jc w:val="right"/>
        <w:rPr>
          <w:rFonts w:hint="eastAsia"/>
          <w:lang w:eastAsia="zh-CN"/>
        </w:rPr>
      </w:pPr>
      <w:r>
        <w:rPr>
          <w:rFonts w:hint="eastAsia" w:asciiTheme="majorEastAsia" w:hAnsiTheme="majorEastAsia" w:eastAsiaTheme="majorEastAsia"/>
          <w:color w:val="auto"/>
          <w:sz w:val="24"/>
          <w:szCs w:val="24"/>
          <w:highlight w:val="none"/>
        </w:rPr>
        <w:t>202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  <w:highlight w:val="none"/>
        </w:rPr>
        <w:t>年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  <w:highlight w:val="none"/>
          <w:lang w:val="en-US" w:eastAsia="zh-CN"/>
        </w:rPr>
        <w:t>01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  <w:highlight w:val="none"/>
        </w:rPr>
        <w:t>月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  <w:highlight w:val="none"/>
          <w:lang w:val="en-US" w:eastAsia="zh-CN"/>
        </w:rPr>
        <w:t>16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  <w:highlight w:val="none"/>
        </w:rPr>
        <w:t>日</w:t>
      </w:r>
      <w:bookmarkEnd w:id="0"/>
      <w:bookmarkEnd w:id="1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à.ā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946D50"/>
    <w:multiLevelType w:val="multilevel"/>
    <w:tmpl w:val="58946D50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9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M2RiMTA2MDgzMmQwNTdhZjU5NGRhOTQxNDI3YzkifQ=="/>
  </w:docVars>
  <w:rsids>
    <w:rsidRoot w:val="009720DA"/>
    <w:rsid w:val="00013EEF"/>
    <w:rsid w:val="000203B5"/>
    <w:rsid w:val="000511F3"/>
    <w:rsid w:val="00060BF8"/>
    <w:rsid w:val="0008025B"/>
    <w:rsid w:val="000869C2"/>
    <w:rsid w:val="000A277D"/>
    <w:rsid w:val="000C54C3"/>
    <w:rsid w:val="000D72F4"/>
    <w:rsid w:val="000E1500"/>
    <w:rsid w:val="00101FDC"/>
    <w:rsid w:val="001328ED"/>
    <w:rsid w:val="00141138"/>
    <w:rsid w:val="00141B8C"/>
    <w:rsid w:val="00193255"/>
    <w:rsid w:val="001B57CC"/>
    <w:rsid w:val="001B7B1F"/>
    <w:rsid w:val="00202CDA"/>
    <w:rsid w:val="002406D4"/>
    <w:rsid w:val="00286321"/>
    <w:rsid w:val="00286738"/>
    <w:rsid w:val="002A1D47"/>
    <w:rsid w:val="002A1FF5"/>
    <w:rsid w:val="002A22F2"/>
    <w:rsid w:val="002B5A0C"/>
    <w:rsid w:val="002C59A4"/>
    <w:rsid w:val="002C6BD0"/>
    <w:rsid w:val="002D483F"/>
    <w:rsid w:val="002E5325"/>
    <w:rsid w:val="00313160"/>
    <w:rsid w:val="0031777F"/>
    <w:rsid w:val="00323473"/>
    <w:rsid w:val="003413BC"/>
    <w:rsid w:val="00343734"/>
    <w:rsid w:val="003767EB"/>
    <w:rsid w:val="00393236"/>
    <w:rsid w:val="003A3293"/>
    <w:rsid w:val="003C1305"/>
    <w:rsid w:val="003F6857"/>
    <w:rsid w:val="00406DDD"/>
    <w:rsid w:val="00415888"/>
    <w:rsid w:val="00437AEC"/>
    <w:rsid w:val="00466ECD"/>
    <w:rsid w:val="00467DED"/>
    <w:rsid w:val="004812CA"/>
    <w:rsid w:val="004C0D4C"/>
    <w:rsid w:val="004D3A55"/>
    <w:rsid w:val="004E5758"/>
    <w:rsid w:val="004E61F2"/>
    <w:rsid w:val="004F2016"/>
    <w:rsid w:val="004F272F"/>
    <w:rsid w:val="005067C9"/>
    <w:rsid w:val="00551797"/>
    <w:rsid w:val="00555EFF"/>
    <w:rsid w:val="005A0D7B"/>
    <w:rsid w:val="005B4FFC"/>
    <w:rsid w:val="005B723B"/>
    <w:rsid w:val="005E1145"/>
    <w:rsid w:val="00605877"/>
    <w:rsid w:val="006169D7"/>
    <w:rsid w:val="00631522"/>
    <w:rsid w:val="0066221F"/>
    <w:rsid w:val="0066297F"/>
    <w:rsid w:val="00672E6C"/>
    <w:rsid w:val="00675EA7"/>
    <w:rsid w:val="00692D52"/>
    <w:rsid w:val="006C54B0"/>
    <w:rsid w:val="006C6499"/>
    <w:rsid w:val="00710789"/>
    <w:rsid w:val="00710D34"/>
    <w:rsid w:val="007164F0"/>
    <w:rsid w:val="0075587A"/>
    <w:rsid w:val="00767C2D"/>
    <w:rsid w:val="007A7A4A"/>
    <w:rsid w:val="007D2C4D"/>
    <w:rsid w:val="007D39C3"/>
    <w:rsid w:val="007E61D1"/>
    <w:rsid w:val="007E70D8"/>
    <w:rsid w:val="007F2547"/>
    <w:rsid w:val="008452BF"/>
    <w:rsid w:val="00851D57"/>
    <w:rsid w:val="008544C6"/>
    <w:rsid w:val="008636C4"/>
    <w:rsid w:val="008731AD"/>
    <w:rsid w:val="0087449D"/>
    <w:rsid w:val="00885000"/>
    <w:rsid w:val="0088638E"/>
    <w:rsid w:val="00886AF9"/>
    <w:rsid w:val="008A6845"/>
    <w:rsid w:val="008B4ABF"/>
    <w:rsid w:val="008D2D8A"/>
    <w:rsid w:val="008F5145"/>
    <w:rsid w:val="008F6EB2"/>
    <w:rsid w:val="00905E7A"/>
    <w:rsid w:val="00913FEC"/>
    <w:rsid w:val="00951033"/>
    <w:rsid w:val="009630BD"/>
    <w:rsid w:val="009720DA"/>
    <w:rsid w:val="00996899"/>
    <w:rsid w:val="009B75AC"/>
    <w:rsid w:val="009C6935"/>
    <w:rsid w:val="00A1597E"/>
    <w:rsid w:val="00A35182"/>
    <w:rsid w:val="00A43857"/>
    <w:rsid w:val="00A57F68"/>
    <w:rsid w:val="00A64DC0"/>
    <w:rsid w:val="00A67C2A"/>
    <w:rsid w:val="00A72472"/>
    <w:rsid w:val="00A940F5"/>
    <w:rsid w:val="00A95BA8"/>
    <w:rsid w:val="00AA7DBB"/>
    <w:rsid w:val="00AB66D2"/>
    <w:rsid w:val="00AC72CC"/>
    <w:rsid w:val="00AD5FD0"/>
    <w:rsid w:val="00AE2F53"/>
    <w:rsid w:val="00AE6635"/>
    <w:rsid w:val="00AF60CA"/>
    <w:rsid w:val="00B02948"/>
    <w:rsid w:val="00B0345C"/>
    <w:rsid w:val="00B04197"/>
    <w:rsid w:val="00B11A6E"/>
    <w:rsid w:val="00B30C86"/>
    <w:rsid w:val="00B40CF5"/>
    <w:rsid w:val="00B44ACD"/>
    <w:rsid w:val="00B722E7"/>
    <w:rsid w:val="00BA21E4"/>
    <w:rsid w:val="00BB3370"/>
    <w:rsid w:val="00BE5343"/>
    <w:rsid w:val="00BF2B5E"/>
    <w:rsid w:val="00BF6EF1"/>
    <w:rsid w:val="00C13ECA"/>
    <w:rsid w:val="00C16018"/>
    <w:rsid w:val="00C23818"/>
    <w:rsid w:val="00C270F1"/>
    <w:rsid w:val="00C61253"/>
    <w:rsid w:val="00C657FA"/>
    <w:rsid w:val="00C66341"/>
    <w:rsid w:val="00C729B8"/>
    <w:rsid w:val="00C7641C"/>
    <w:rsid w:val="00C81BB7"/>
    <w:rsid w:val="00C96487"/>
    <w:rsid w:val="00CA1B65"/>
    <w:rsid w:val="00CE701D"/>
    <w:rsid w:val="00D24C02"/>
    <w:rsid w:val="00D761FE"/>
    <w:rsid w:val="00DF0EF9"/>
    <w:rsid w:val="00DF6856"/>
    <w:rsid w:val="00E130F2"/>
    <w:rsid w:val="00E65FCB"/>
    <w:rsid w:val="00E70C60"/>
    <w:rsid w:val="00E71318"/>
    <w:rsid w:val="00E74EF7"/>
    <w:rsid w:val="00E95BE1"/>
    <w:rsid w:val="00EC09C4"/>
    <w:rsid w:val="00F00B51"/>
    <w:rsid w:val="00F60F75"/>
    <w:rsid w:val="00F646A4"/>
    <w:rsid w:val="00FF7C8B"/>
    <w:rsid w:val="01373104"/>
    <w:rsid w:val="01514167"/>
    <w:rsid w:val="01A00C4B"/>
    <w:rsid w:val="01A249C3"/>
    <w:rsid w:val="01BF4BB2"/>
    <w:rsid w:val="01CF7782"/>
    <w:rsid w:val="01D807ED"/>
    <w:rsid w:val="01DD6D80"/>
    <w:rsid w:val="02B81FC4"/>
    <w:rsid w:val="030B649D"/>
    <w:rsid w:val="03685798"/>
    <w:rsid w:val="04402271"/>
    <w:rsid w:val="04671EF4"/>
    <w:rsid w:val="04E452F2"/>
    <w:rsid w:val="05C25F16"/>
    <w:rsid w:val="061F36D2"/>
    <w:rsid w:val="06532BF3"/>
    <w:rsid w:val="06B74313"/>
    <w:rsid w:val="06F01AD3"/>
    <w:rsid w:val="073D0CEA"/>
    <w:rsid w:val="07C91B33"/>
    <w:rsid w:val="09026B57"/>
    <w:rsid w:val="090A30AE"/>
    <w:rsid w:val="09DF7D76"/>
    <w:rsid w:val="0A0E3FF7"/>
    <w:rsid w:val="0A3B59B5"/>
    <w:rsid w:val="0B81776F"/>
    <w:rsid w:val="0B99599E"/>
    <w:rsid w:val="0C234D7A"/>
    <w:rsid w:val="0CCD48BE"/>
    <w:rsid w:val="0D2965F5"/>
    <w:rsid w:val="0D8550ED"/>
    <w:rsid w:val="0E2826F4"/>
    <w:rsid w:val="0E7918BE"/>
    <w:rsid w:val="0EAA3109"/>
    <w:rsid w:val="0EB30366"/>
    <w:rsid w:val="0F7C7594"/>
    <w:rsid w:val="0FAD1102"/>
    <w:rsid w:val="0FB27C6A"/>
    <w:rsid w:val="0FDB0581"/>
    <w:rsid w:val="1061349F"/>
    <w:rsid w:val="10807E48"/>
    <w:rsid w:val="109B0C10"/>
    <w:rsid w:val="10C51165"/>
    <w:rsid w:val="11B810E8"/>
    <w:rsid w:val="11F33019"/>
    <w:rsid w:val="12295722"/>
    <w:rsid w:val="123A7F24"/>
    <w:rsid w:val="123C4C15"/>
    <w:rsid w:val="1283614B"/>
    <w:rsid w:val="12FA0947"/>
    <w:rsid w:val="13315BFE"/>
    <w:rsid w:val="1347361C"/>
    <w:rsid w:val="13484579"/>
    <w:rsid w:val="13763027"/>
    <w:rsid w:val="141C4E94"/>
    <w:rsid w:val="14643D5A"/>
    <w:rsid w:val="14791CA7"/>
    <w:rsid w:val="14F02690"/>
    <w:rsid w:val="151D53C8"/>
    <w:rsid w:val="17515328"/>
    <w:rsid w:val="178659E4"/>
    <w:rsid w:val="17A96EAC"/>
    <w:rsid w:val="17F13B56"/>
    <w:rsid w:val="190F698A"/>
    <w:rsid w:val="191F5944"/>
    <w:rsid w:val="195E40FD"/>
    <w:rsid w:val="19AE35ED"/>
    <w:rsid w:val="1A973F26"/>
    <w:rsid w:val="1AC0539F"/>
    <w:rsid w:val="1BA50EE0"/>
    <w:rsid w:val="1BAC4997"/>
    <w:rsid w:val="1C073948"/>
    <w:rsid w:val="1C6E1C1A"/>
    <w:rsid w:val="1C9D605B"/>
    <w:rsid w:val="1CD62398"/>
    <w:rsid w:val="1DCE46A0"/>
    <w:rsid w:val="1DF3687A"/>
    <w:rsid w:val="1E082C23"/>
    <w:rsid w:val="1E196EE4"/>
    <w:rsid w:val="1E400F48"/>
    <w:rsid w:val="1E6371FB"/>
    <w:rsid w:val="1EF80E4B"/>
    <w:rsid w:val="1F3D2552"/>
    <w:rsid w:val="1F963893"/>
    <w:rsid w:val="1FA40302"/>
    <w:rsid w:val="1FF96701"/>
    <w:rsid w:val="205712C8"/>
    <w:rsid w:val="22165D3B"/>
    <w:rsid w:val="22280BB3"/>
    <w:rsid w:val="225E44DE"/>
    <w:rsid w:val="22E21AD8"/>
    <w:rsid w:val="23242E8F"/>
    <w:rsid w:val="233F3A7D"/>
    <w:rsid w:val="23607DE2"/>
    <w:rsid w:val="23625141"/>
    <w:rsid w:val="23B67408"/>
    <w:rsid w:val="24557A00"/>
    <w:rsid w:val="24D10F97"/>
    <w:rsid w:val="251D6422"/>
    <w:rsid w:val="25FC04BF"/>
    <w:rsid w:val="260072B9"/>
    <w:rsid w:val="26A42C93"/>
    <w:rsid w:val="26FE23CD"/>
    <w:rsid w:val="27283234"/>
    <w:rsid w:val="275E5EAF"/>
    <w:rsid w:val="28727B2D"/>
    <w:rsid w:val="29BF1E44"/>
    <w:rsid w:val="2A3B58EC"/>
    <w:rsid w:val="2A532ACD"/>
    <w:rsid w:val="2B486FCA"/>
    <w:rsid w:val="2B7D6529"/>
    <w:rsid w:val="2BDF631A"/>
    <w:rsid w:val="2C4D533D"/>
    <w:rsid w:val="2CB371D5"/>
    <w:rsid w:val="2CB65F4C"/>
    <w:rsid w:val="2D513517"/>
    <w:rsid w:val="2DC80768"/>
    <w:rsid w:val="2E251644"/>
    <w:rsid w:val="2E2C36E3"/>
    <w:rsid w:val="2FD55A75"/>
    <w:rsid w:val="30701766"/>
    <w:rsid w:val="308351DB"/>
    <w:rsid w:val="30905505"/>
    <w:rsid w:val="30BF083E"/>
    <w:rsid w:val="316E61D9"/>
    <w:rsid w:val="31943A79"/>
    <w:rsid w:val="319E2F7C"/>
    <w:rsid w:val="31E542D4"/>
    <w:rsid w:val="323238FF"/>
    <w:rsid w:val="327C347E"/>
    <w:rsid w:val="32B617CD"/>
    <w:rsid w:val="333458EA"/>
    <w:rsid w:val="34054B86"/>
    <w:rsid w:val="343C777A"/>
    <w:rsid w:val="34C90E0E"/>
    <w:rsid w:val="35503557"/>
    <w:rsid w:val="35E52AF5"/>
    <w:rsid w:val="387243E8"/>
    <w:rsid w:val="39111E53"/>
    <w:rsid w:val="399C77E9"/>
    <w:rsid w:val="39EC72BE"/>
    <w:rsid w:val="3AF40348"/>
    <w:rsid w:val="3C4E3831"/>
    <w:rsid w:val="3CCD42E3"/>
    <w:rsid w:val="3D0C4E0B"/>
    <w:rsid w:val="3D485717"/>
    <w:rsid w:val="3E1A5CAA"/>
    <w:rsid w:val="3E99171F"/>
    <w:rsid w:val="3F4F0F6E"/>
    <w:rsid w:val="40B35D69"/>
    <w:rsid w:val="40F11C4E"/>
    <w:rsid w:val="4187561C"/>
    <w:rsid w:val="418D504A"/>
    <w:rsid w:val="41B814A3"/>
    <w:rsid w:val="41F97030"/>
    <w:rsid w:val="424459D2"/>
    <w:rsid w:val="42587993"/>
    <w:rsid w:val="43305EEE"/>
    <w:rsid w:val="434B0AAA"/>
    <w:rsid w:val="43747266"/>
    <w:rsid w:val="43967F28"/>
    <w:rsid w:val="43975EA3"/>
    <w:rsid w:val="43A833B4"/>
    <w:rsid w:val="43CA0DA7"/>
    <w:rsid w:val="44614DAB"/>
    <w:rsid w:val="44635BE1"/>
    <w:rsid w:val="44FE47C0"/>
    <w:rsid w:val="456B71B1"/>
    <w:rsid w:val="45D43FEC"/>
    <w:rsid w:val="45D96CB2"/>
    <w:rsid w:val="473531B0"/>
    <w:rsid w:val="47373FA3"/>
    <w:rsid w:val="474330B2"/>
    <w:rsid w:val="47522803"/>
    <w:rsid w:val="479E2B03"/>
    <w:rsid w:val="488A6083"/>
    <w:rsid w:val="489D0DC5"/>
    <w:rsid w:val="490B6EB6"/>
    <w:rsid w:val="49697954"/>
    <w:rsid w:val="4977185E"/>
    <w:rsid w:val="49F8027B"/>
    <w:rsid w:val="4A183048"/>
    <w:rsid w:val="4A287533"/>
    <w:rsid w:val="4ACB6396"/>
    <w:rsid w:val="4B4614E8"/>
    <w:rsid w:val="4C3C118A"/>
    <w:rsid w:val="4C543AD7"/>
    <w:rsid w:val="4C783298"/>
    <w:rsid w:val="4CE94821"/>
    <w:rsid w:val="4CF01070"/>
    <w:rsid w:val="4D1D48C2"/>
    <w:rsid w:val="4DCD5EF0"/>
    <w:rsid w:val="4E1E6E27"/>
    <w:rsid w:val="4E366F42"/>
    <w:rsid w:val="4E8F26DB"/>
    <w:rsid w:val="500F15B9"/>
    <w:rsid w:val="508C2F78"/>
    <w:rsid w:val="50A460A9"/>
    <w:rsid w:val="50AC0167"/>
    <w:rsid w:val="50B07576"/>
    <w:rsid w:val="50B511CA"/>
    <w:rsid w:val="50B82E88"/>
    <w:rsid w:val="51232875"/>
    <w:rsid w:val="51512CBB"/>
    <w:rsid w:val="51B163F3"/>
    <w:rsid w:val="51DD5686"/>
    <w:rsid w:val="520A3F5C"/>
    <w:rsid w:val="520E0DA2"/>
    <w:rsid w:val="52CC7F9A"/>
    <w:rsid w:val="5362532D"/>
    <w:rsid w:val="54110DBD"/>
    <w:rsid w:val="54D940D3"/>
    <w:rsid w:val="56004989"/>
    <w:rsid w:val="57E013D8"/>
    <w:rsid w:val="58331046"/>
    <w:rsid w:val="58511330"/>
    <w:rsid w:val="593E7934"/>
    <w:rsid w:val="5942321A"/>
    <w:rsid w:val="5A52552D"/>
    <w:rsid w:val="5C9C1428"/>
    <w:rsid w:val="5CA961DC"/>
    <w:rsid w:val="5CB84210"/>
    <w:rsid w:val="5CE51E71"/>
    <w:rsid w:val="5D9205BD"/>
    <w:rsid w:val="5D9F7600"/>
    <w:rsid w:val="5E8F355F"/>
    <w:rsid w:val="5EA2431F"/>
    <w:rsid w:val="5F39247D"/>
    <w:rsid w:val="5F4D0529"/>
    <w:rsid w:val="5F8F3577"/>
    <w:rsid w:val="60A725D1"/>
    <w:rsid w:val="60B06397"/>
    <w:rsid w:val="60EC6236"/>
    <w:rsid w:val="61AE798F"/>
    <w:rsid w:val="621A5025"/>
    <w:rsid w:val="62B40FD5"/>
    <w:rsid w:val="63082974"/>
    <w:rsid w:val="6370314E"/>
    <w:rsid w:val="63F975E8"/>
    <w:rsid w:val="63FA6EBC"/>
    <w:rsid w:val="647A1DAB"/>
    <w:rsid w:val="652374D8"/>
    <w:rsid w:val="65293644"/>
    <w:rsid w:val="654B69BD"/>
    <w:rsid w:val="65DF3B48"/>
    <w:rsid w:val="662F4524"/>
    <w:rsid w:val="666D3F90"/>
    <w:rsid w:val="668A434D"/>
    <w:rsid w:val="66D924C6"/>
    <w:rsid w:val="66F840F0"/>
    <w:rsid w:val="67024A05"/>
    <w:rsid w:val="67225722"/>
    <w:rsid w:val="680C5410"/>
    <w:rsid w:val="68545785"/>
    <w:rsid w:val="69073D36"/>
    <w:rsid w:val="691A3192"/>
    <w:rsid w:val="6923466B"/>
    <w:rsid w:val="6932000D"/>
    <w:rsid w:val="69330A5D"/>
    <w:rsid w:val="693B3BE9"/>
    <w:rsid w:val="695A4629"/>
    <w:rsid w:val="698F7DA7"/>
    <w:rsid w:val="6A815C41"/>
    <w:rsid w:val="6AA27165"/>
    <w:rsid w:val="6B3A405A"/>
    <w:rsid w:val="6C411B8E"/>
    <w:rsid w:val="6C685E95"/>
    <w:rsid w:val="6C996B4D"/>
    <w:rsid w:val="6CC71D35"/>
    <w:rsid w:val="6CFC1EF7"/>
    <w:rsid w:val="6DE738F1"/>
    <w:rsid w:val="6E1868BC"/>
    <w:rsid w:val="6E4E547A"/>
    <w:rsid w:val="6E7A1325"/>
    <w:rsid w:val="6EC95E08"/>
    <w:rsid w:val="6F0D2F66"/>
    <w:rsid w:val="6F7F1743"/>
    <w:rsid w:val="6F9B070F"/>
    <w:rsid w:val="6FAD74D8"/>
    <w:rsid w:val="6FC4292A"/>
    <w:rsid w:val="6FF242EA"/>
    <w:rsid w:val="70512559"/>
    <w:rsid w:val="72062ED0"/>
    <w:rsid w:val="727C4C58"/>
    <w:rsid w:val="73263829"/>
    <w:rsid w:val="73612AB3"/>
    <w:rsid w:val="73C50828"/>
    <w:rsid w:val="740F14BC"/>
    <w:rsid w:val="742135A5"/>
    <w:rsid w:val="749E42EE"/>
    <w:rsid w:val="75057E53"/>
    <w:rsid w:val="754D7F04"/>
    <w:rsid w:val="76382018"/>
    <w:rsid w:val="76B25895"/>
    <w:rsid w:val="76B80007"/>
    <w:rsid w:val="77400C35"/>
    <w:rsid w:val="779D6750"/>
    <w:rsid w:val="77CB0E43"/>
    <w:rsid w:val="783B7D77"/>
    <w:rsid w:val="78B10AFF"/>
    <w:rsid w:val="78B45FB2"/>
    <w:rsid w:val="78EA354B"/>
    <w:rsid w:val="78F317C6"/>
    <w:rsid w:val="796926C2"/>
    <w:rsid w:val="79A61160"/>
    <w:rsid w:val="7A2465E9"/>
    <w:rsid w:val="7A363B58"/>
    <w:rsid w:val="7A4A42A1"/>
    <w:rsid w:val="7A512F1B"/>
    <w:rsid w:val="7A81011A"/>
    <w:rsid w:val="7ADE14C8"/>
    <w:rsid w:val="7B881772"/>
    <w:rsid w:val="7BE1658F"/>
    <w:rsid w:val="7C15268D"/>
    <w:rsid w:val="7C2A07CD"/>
    <w:rsid w:val="7C6E5619"/>
    <w:rsid w:val="7C855A65"/>
    <w:rsid w:val="7CE704CD"/>
    <w:rsid w:val="7D33726F"/>
    <w:rsid w:val="7D7C461E"/>
    <w:rsid w:val="7E5971A9"/>
    <w:rsid w:val="7F7B5886"/>
    <w:rsid w:val="7FA67121"/>
    <w:rsid w:val="7FA8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7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8">
    <w:name w:val="heading 2"/>
    <w:basedOn w:val="1"/>
    <w:next w:val="1"/>
    <w:autoRedefine/>
    <w:qFormat/>
    <w:uiPriority w:val="0"/>
    <w:pPr>
      <w:keepNext/>
      <w:keepLines/>
      <w:widowControl w:val="0"/>
      <w:tabs>
        <w:tab w:val="left" w:pos="720"/>
      </w:tabs>
      <w:spacing w:before="260" w:beforeLines="0" w:after="260" w:afterLines="0" w:line="360" w:lineRule="auto"/>
      <w:jc w:val="center"/>
      <w:outlineLvl w:val="1"/>
    </w:pPr>
    <w:rPr>
      <w:rFonts w:ascii="宋体" w:hAnsi="宋体"/>
      <w:b/>
      <w:bCs/>
      <w:iCs/>
      <w:sz w:val="28"/>
      <w:szCs w:val="28"/>
    </w:rPr>
  </w:style>
  <w:style w:type="paragraph" w:styleId="9">
    <w:name w:val="heading 4"/>
    <w:basedOn w:val="1"/>
    <w:next w:val="1"/>
    <w:autoRedefine/>
    <w:qFormat/>
    <w:uiPriority w:val="0"/>
    <w:pPr>
      <w:keepNext/>
      <w:spacing w:before="240" w:beforeLines="0" w:after="60" w:afterLines="0"/>
      <w:outlineLvl w:val="3"/>
    </w:pPr>
    <w:rPr>
      <w:b/>
      <w:bCs/>
      <w:sz w:val="28"/>
      <w:szCs w:val="28"/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6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 w:afterLines="0"/>
    </w:pPr>
  </w:style>
  <w:style w:type="paragraph" w:customStyle="1" w:styleId="3">
    <w:name w:val="一级条标题"/>
    <w:basedOn w:val="4"/>
    <w:next w:val="5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4">
    <w:name w:val="章标题"/>
    <w:next w:val="1"/>
    <w:autoRedefine/>
    <w:qFormat/>
    <w:uiPriority w:val="0"/>
    <w:pPr>
      <w:spacing w:line="360" w:lineRule="auto"/>
      <w:jc w:val="both"/>
      <w:outlineLvl w:val="1"/>
    </w:pPr>
    <w:rPr>
      <w:rFonts w:ascii="黑体" w:hAnsi="Times New Roman" w:eastAsia="黑体" w:cs="Times New Roman"/>
      <w:sz w:val="21"/>
      <w:szCs w:val="22"/>
      <w:lang w:val="en-US" w:eastAsia="zh-CN" w:bidi="ar-SA"/>
    </w:rPr>
  </w:style>
  <w:style w:type="paragraph" w:customStyle="1" w:styleId="5">
    <w:name w:val="段"/>
    <w:basedOn w:val="6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/>
      <w:sz w:val="21"/>
      <w:szCs w:val="22"/>
      <w:lang w:val="en-US" w:eastAsia="zh-CN" w:bidi="ar-SA"/>
    </w:rPr>
  </w:style>
  <w:style w:type="paragraph" w:customStyle="1" w:styleId="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楷体à.ā" w:hAnsi="Times New Roman" w:eastAsia="楷体à.ā" w:cs="Times New Roman"/>
      <w:color w:val="000000"/>
      <w:sz w:val="24"/>
      <w:lang w:val="en-US" w:eastAsia="zh-CN" w:bidi="ar-SA"/>
    </w:rPr>
  </w:style>
  <w:style w:type="paragraph" w:styleId="10">
    <w:name w:val="Body Text Indent"/>
    <w:basedOn w:val="1"/>
    <w:next w:val="1"/>
    <w:link w:val="24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Plain Text"/>
    <w:basedOn w:val="1"/>
    <w:autoRedefine/>
    <w:qFormat/>
    <w:uiPriority w:val="0"/>
    <w:rPr>
      <w:rFonts w:ascii="宋体" w:hAnsi="Courier New" w:eastAsia="宋体" w:cs="Courier New"/>
      <w:szCs w:val="21"/>
    </w:rPr>
  </w:style>
  <w:style w:type="paragraph" w:styleId="12">
    <w:name w:val="footer"/>
    <w:basedOn w:val="1"/>
    <w:link w:val="2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First Indent"/>
    <w:basedOn w:val="2"/>
    <w:next w:val="1"/>
    <w:autoRedefine/>
    <w:qFormat/>
    <w:uiPriority w:val="0"/>
    <w:pPr>
      <w:widowControl w:val="0"/>
      <w:ind w:firstLine="420" w:firstLineChars="100"/>
      <w:jc w:val="both"/>
    </w:pPr>
    <w:rPr>
      <w:rFonts w:ascii="宋体" w:hAnsi="宋体"/>
      <w:kern w:val="2"/>
      <w:sz w:val="21"/>
      <w:szCs w:val="20"/>
    </w:rPr>
  </w:style>
  <w:style w:type="paragraph" w:styleId="15">
    <w:name w:val="Body Text First Indent 2"/>
    <w:basedOn w:val="10"/>
    <w:autoRedefine/>
    <w:qFormat/>
    <w:uiPriority w:val="0"/>
  </w:style>
  <w:style w:type="character" w:styleId="18">
    <w:name w:val="Hyperlink"/>
    <w:basedOn w:val="17"/>
    <w:autoRedefine/>
    <w:unhideWhenUsed/>
    <w:qFormat/>
    <w:uiPriority w:val="99"/>
    <w:rPr>
      <w:color w:val="0000FF"/>
      <w:u w:val="single"/>
    </w:rPr>
  </w:style>
  <w:style w:type="paragraph" w:customStyle="1" w:styleId="19">
    <w:name w:val="标题 5（有编号）（绿盟科技）"/>
    <w:basedOn w:val="1"/>
    <w:next w:val="20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eastAsia="黑体"/>
      <w:b/>
      <w:szCs w:val="28"/>
    </w:rPr>
  </w:style>
  <w:style w:type="paragraph" w:customStyle="1" w:styleId="20">
    <w:name w:val="正文（绿盟科技）"/>
    <w:autoRedefine/>
    <w:qFormat/>
    <w:uiPriority w:val="0"/>
    <w:pPr>
      <w:spacing w:line="300" w:lineRule="auto"/>
    </w:pPr>
    <w:rPr>
      <w:rFonts w:ascii="Times New Roman" w:hAnsi="Times New Roman" w:eastAsia="宋体" w:cs="黑体"/>
      <w:sz w:val="21"/>
      <w:szCs w:val="21"/>
      <w:lang w:val="en-US" w:eastAsia="zh-CN" w:bidi="ar-SA"/>
    </w:rPr>
  </w:style>
  <w:style w:type="paragraph" w:customStyle="1" w:styleId="21">
    <w:name w:val="列出段落1"/>
    <w:basedOn w:val="1"/>
    <w:autoRedefine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2">
    <w:name w:val="页眉 Char"/>
    <w:basedOn w:val="17"/>
    <w:link w:val="13"/>
    <w:autoRedefine/>
    <w:semiHidden/>
    <w:qFormat/>
    <w:uiPriority w:val="99"/>
    <w:rPr>
      <w:sz w:val="18"/>
      <w:szCs w:val="18"/>
    </w:rPr>
  </w:style>
  <w:style w:type="character" w:customStyle="1" w:styleId="23">
    <w:name w:val="页脚 Char"/>
    <w:basedOn w:val="17"/>
    <w:link w:val="12"/>
    <w:autoRedefine/>
    <w:semiHidden/>
    <w:qFormat/>
    <w:uiPriority w:val="99"/>
    <w:rPr>
      <w:sz w:val="18"/>
      <w:szCs w:val="18"/>
    </w:rPr>
  </w:style>
  <w:style w:type="character" w:customStyle="1" w:styleId="24">
    <w:name w:val="正文文本缩进 Char"/>
    <w:basedOn w:val="17"/>
    <w:link w:val="10"/>
    <w:autoRedefine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5">
    <w:name w:val="apple-converted-space"/>
    <w:basedOn w:val="17"/>
    <w:autoRedefine/>
    <w:qFormat/>
    <w:uiPriority w:val="0"/>
  </w:style>
  <w:style w:type="paragraph" w:customStyle="1" w:styleId="26">
    <w:name w:val="列出段落2"/>
    <w:basedOn w:val="1"/>
    <w:autoRedefine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7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491</Words>
  <Characters>594</Characters>
  <Lines>5</Lines>
  <Paragraphs>1</Paragraphs>
  <TotalTime>1</TotalTime>
  <ScaleCrop>false</ScaleCrop>
  <LinksUpToDate>false</LinksUpToDate>
  <CharactersWithSpaces>636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2017-05-12T01:26:00Z</dcterms:created>
  <dc:creator>admin</dc:creator>
  <cp:lastModifiedBy>Administrator</cp:lastModifiedBy>
  <cp:lastPrinted>2016-04-18T07:05:00Z</cp:lastPrinted>
  <dcterms:modified xsi:type="dcterms:W3CDTF">2024-01-16T09:32:33Z</dcterms:modified>
  <dc:title>(湟中县民族风情小吃街木屋及牌坊工程)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F4D3F1DEAC784FA7895897CEC0A3C988</vt:lpwstr>
  </property>
</Properties>
</file>